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C94" w:rsidRPr="00F60C94" w:rsidRDefault="00F60C94" w:rsidP="00F60C94">
      <w:pPr>
        <w:shd w:val="clear" w:color="auto" w:fill="FFFFFF"/>
        <w:spacing w:before="45" w:after="45" w:line="240" w:lineRule="auto"/>
        <w:outlineLvl w:val="3"/>
        <w:rPr>
          <w:rFonts w:ascii="Arial" w:eastAsia="Times New Roman" w:hAnsi="Arial" w:cs="Arial"/>
          <w:b/>
          <w:bCs/>
          <w:i/>
          <w:iCs/>
          <w:color w:val="003A5D"/>
          <w:sz w:val="20"/>
          <w:szCs w:val="20"/>
          <w:lang w:eastAsia="fr-BE"/>
        </w:rPr>
      </w:pPr>
      <w:r w:rsidRPr="00F60C94">
        <w:rPr>
          <w:rFonts w:ascii="Arial" w:eastAsia="Times New Roman" w:hAnsi="Arial" w:cs="Arial"/>
          <w:b/>
          <w:bCs/>
          <w:i/>
          <w:iCs/>
          <w:color w:val="003A5D"/>
          <w:sz w:val="20"/>
          <w:szCs w:val="20"/>
          <w:lang w:eastAsia="fr-BE"/>
        </w:rPr>
        <w:t>La maison médicale Espace Santé recherche :</w:t>
      </w:r>
    </w:p>
    <w:p w:rsidR="00F60C94" w:rsidRDefault="00F60C94" w:rsidP="00F60C94">
      <w:pPr>
        <w:shd w:val="clear" w:color="auto" w:fill="FFFFFF"/>
        <w:spacing w:after="0" w:line="240" w:lineRule="auto"/>
        <w:outlineLvl w:val="1"/>
        <w:rPr>
          <w:rFonts w:ascii="Arial" w:eastAsia="Times New Roman" w:hAnsi="Arial" w:cs="Arial"/>
          <w:b/>
          <w:bCs/>
          <w:color w:val="003A5D"/>
          <w:sz w:val="36"/>
          <w:szCs w:val="36"/>
          <w:lang w:eastAsia="fr-BE"/>
        </w:rPr>
      </w:pPr>
      <w:proofErr w:type="gramStart"/>
      <w:r w:rsidRPr="00F60C94">
        <w:rPr>
          <w:rFonts w:ascii="Arial" w:eastAsia="Times New Roman" w:hAnsi="Arial" w:cs="Arial"/>
          <w:b/>
          <w:bCs/>
          <w:color w:val="003A5D"/>
          <w:sz w:val="36"/>
          <w:szCs w:val="36"/>
          <w:lang w:eastAsia="fr-BE"/>
        </w:rPr>
        <w:t>à</w:t>
      </w:r>
      <w:proofErr w:type="gramEnd"/>
      <w:r w:rsidRPr="00F60C94">
        <w:rPr>
          <w:rFonts w:ascii="Arial" w:eastAsia="Times New Roman" w:hAnsi="Arial" w:cs="Arial"/>
          <w:b/>
          <w:bCs/>
          <w:color w:val="003A5D"/>
          <w:sz w:val="36"/>
          <w:szCs w:val="36"/>
          <w:lang w:eastAsia="fr-BE"/>
        </w:rPr>
        <w:t xml:space="preserve"> Ottignies : </w:t>
      </w:r>
      <w:proofErr w:type="spellStart"/>
      <w:r w:rsidRPr="00F60C94">
        <w:rPr>
          <w:rFonts w:ascii="Arial" w:eastAsia="Times New Roman" w:hAnsi="Arial" w:cs="Arial"/>
          <w:b/>
          <w:bCs/>
          <w:color w:val="003A5D"/>
          <w:sz w:val="36"/>
          <w:szCs w:val="36"/>
          <w:lang w:eastAsia="fr-BE"/>
        </w:rPr>
        <w:t>un.e</w:t>
      </w:r>
      <w:proofErr w:type="spellEnd"/>
      <w:r w:rsidRPr="00F60C94">
        <w:rPr>
          <w:rFonts w:ascii="Arial" w:eastAsia="Times New Roman" w:hAnsi="Arial" w:cs="Arial"/>
          <w:b/>
          <w:bCs/>
          <w:color w:val="003A5D"/>
          <w:sz w:val="36"/>
          <w:szCs w:val="36"/>
          <w:lang w:eastAsia="fr-BE"/>
        </w:rPr>
        <w:t xml:space="preserve"> médecin généraliste</w:t>
      </w:r>
    </w:p>
    <w:p w:rsidR="00F60C94" w:rsidRPr="00F60C94" w:rsidRDefault="00F60C94" w:rsidP="00F60C94">
      <w:pPr>
        <w:shd w:val="clear" w:color="auto" w:fill="FFFFFF"/>
        <w:spacing w:after="0" w:line="240" w:lineRule="auto"/>
        <w:outlineLvl w:val="1"/>
        <w:rPr>
          <w:rFonts w:ascii="Arial" w:eastAsia="Times New Roman" w:hAnsi="Arial" w:cs="Arial"/>
          <w:b/>
          <w:bCs/>
          <w:color w:val="003A5D"/>
          <w:sz w:val="36"/>
          <w:szCs w:val="36"/>
          <w:lang w:eastAsia="fr-BE"/>
        </w:rPr>
      </w:pPr>
    </w:p>
    <w:p w:rsidR="00F60C94" w:rsidRPr="00F60C94" w:rsidRDefault="00F60C94" w:rsidP="00F60C94">
      <w:pPr>
        <w:shd w:val="clear" w:color="auto" w:fill="FFFFFF"/>
        <w:spacing w:after="0" w:line="240" w:lineRule="auto"/>
        <w:jc w:val="both"/>
        <w:rPr>
          <w:rFonts w:ascii="Arial" w:eastAsia="Times New Roman" w:hAnsi="Arial" w:cs="Arial"/>
          <w:b/>
          <w:bCs/>
          <w:color w:val="212121"/>
          <w:sz w:val="20"/>
          <w:szCs w:val="20"/>
          <w:lang w:eastAsia="fr-BE"/>
        </w:rPr>
      </w:pPr>
      <w:r w:rsidRPr="00F60C94">
        <w:rPr>
          <w:rFonts w:ascii="Arial" w:eastAsia="Times New Roman" w:hAnsi="Arial" w:cs="Arial"/>
          <w:b/>
          <w:bCs/>
          <w:color w:val="212121"/>
          <w:sz w:val="20"/>
          <w:szCs w:val="20"/>
          <w:lang w:eastAsia="fr-BE"/>
        </w:rPr>
        <w:t xml:space="preserve">CDD du 01 </w:t>
      </w:r>
      <w:r w:rsidR="00111EE0">
        <w:rPr>
          <w:rFonts w:ascii="Arial" w:eastAsia="Times New Roman" w:hAnsi="Arial" w:cs="Arial"/>
          <w:b/>
          <w:bCs/>
          <w:color w:val="212121"/>
          <w:sz w:val="20"/>
          <w:szCs w:val="20"/>
          <w:lang w:eastAsia="fr-BE"/>
        </w:rPr>
        <w:t>octobre 2022 au 30 septembre 2023</w:t>
      </w:r>
      <w:r w:rsidRPr="00F60C94">
        <w:rPr>
          <w:rFonts w:ascii="Arial" w:eastAsia="Times New Roman" w:hAnsi="Arial" w:cs="Arial"/>
          <w:b/>
          <w:bCs/>
          <w:color w:val="212121"/>
          <w:sz w:val="20"/>
          <w:szCs w:val="20"/>
          <w:lang w:eastAsia="fr-BE"/>
        </w:rPr>
        <w:t xml:space="preserve"> (38 </w:t>
      </w:r>
      <w:proofErr w:type="gramStart"/>
      <w:r w:rsidRPr="00F60C94">
        <w:rPr>
          <w:rFonts w:ascii="Arial" w:eastAsia="Times New Roman" w:hAnsi="Arial" w:cs="Arial"/>
          <w:b/>
          <w:bCs/>
          <w:color w:val="212121"/>
          <w:sz w:val="20"/>
          <w:szCs w:val="20"/>
          <w:lang w:eastAsia="fr-BE"/>
        </w:rPr>
        <w:t>heures)</w:t>
      </w:r>
      <w:r>
        <w:rPr>
          <w:rFonts w:ascii="Arial" w:eastAsia="Times New Roman" w:hAnsi="Arial" w:cs="Arial"/>
          <w:b/>
          <w:bCs/>
          <w:color w:val="212121"/>
          <w:sz w:val="20"/>
          <w:szCs w:val="20"/>
          <w:lang w:eastAsia="fr-BE"/>
        </w:rPr>
        <w:t xml:space="preserve">  </w:t>
      </w:r>
      <w:r w:rsidRPr="00F60C94">
        <w:rPr>
          <w:rFonts w:ascii="Arial" w:eastAsia="Times New Roman" w:hAnsi="Arial" w:cs="Arial"/>
          <w:b/>
          <w:bCs/>
          <w:color w:val="212121"/>
          <w:sz w:val="20"/>
          <w:szCs w:val="20"/>
          <w:lang w:eastAsia="fr-BE"/>
        </w:rPr>
        <w:t>Barème</w:t>
      </w:r>
      <w:proofErr w:type="gramEnd"/>
      <w:r w:rsidRPr="00F60C94">
        <w:rPr>
          <w:rFonts w:ascii="Arial" w:eastAsia="Times New Roman" w:hAnsi="Arial" w:cs="Arial"/>
          <w:b/>
          <w:bCs/>
          <w:color w:val="212121"/>
          <w:sz w:val="20"/>
          <w:szCs w:val="20"/>
          <w:lang w:eastAsia="fr-BE"/>
        </w:rPr>
        <w:t xml:space="preserve"> IFIC 20</w:t>
      </w:r>
    </w:p>
    <w:p w:rsidR="00F60C94" w:rsidRPr="00F60C94" w:rsidRDefault="00F60C94" w:rsidP="00F60C94">
      <w:pPr>
        <w:shd w:val="clear" w:color="auto" w:fill="FFFFFF"/>
        <w:spacing w:after="0" w:line="240" w:lineRule="auto"/>
        <w:jc w:val="both"/>
        <w:rPr>
          <w:rFonts w:ascii="Arial" w:eastAsia="Times New Roman" w:hAnsi="Arial" w:cs="Arial"/>
          <w:b/>
          <w:bCs/>
          <w:color w:val="212121"/>
          <w:sz w:val="20"/>
          <w:szCs w:val="20"/>
          <w:lang w:eastAsia="fr-BE"/>
        </w:rPr>
      </w:pPr>
      <w:r w:rsidRPr="00F60C94">
        <w:rPr>
          <w:rFonts w:ascii="Arial" w:eastAsia="Times New Roman" w:hAnsi="Arial" w:cs="Arial"/>
          <w:b/>
          <w:bCs/>
          <w:color w:val="212121"/>
          <w:sz w:val="20"/>
          <w:szCs w:val="20"/>
          <w:lang w:eastAsia="fr-BE"/>
        </w:rPr>
        <w:t>Entrée en fonction dès que possible</w:t>
      </w:r>
    </w:p>
    <w:p w:rsidR="00F60C94" w:rsidRPr="00F60C94" w:rsidRDefault="00F60C94" w:rsidP="00F60C94">
      <w:pPr>
        <w:shd w:val="clear" w:color="auto" w:fill="FFFFFF"/>
        <w:spacing w:before="100" w:beforeAutospacing="1" w:after="0" w:line="240" w:lineRule="auto"/>
        <w:outlineLvl w:val="2"/>
        <w:rPr>
          <w:rFonts w:ascii="Arial" w:eastAsia="Times New Roman" w:hAnsi="Arial" w:cs="Arial"/>
          <w:b/>
          <w:bCs/>
          <w:color w:val="666666"/>
          <w:sz w:val="27"/>
          <w:szCs w:val="27"/>
          <w:lang w:eastAsia="fr-BE"/>
        </w:rPr>
      </w:pPr>
      <w:r w:rsidRPr="00F60C94">
        <w:rPr>
          <w:rFonts w:ascii="Arial" w:eastAsia="Times New Roman" w:hAnsi="Arial" w:cs="Arial"/>
          <w:b/>
          <w:bCs/>
          <w:color w:val="666666"/>
          <w:sz w:val="27"/>
          <w:szCs w:val="27"/>
          <w:lang w:eastAsia="fr-BE"/>
        </w:rPr>
        <w:t>Cadre de travail</w:t>
      </w:r>
      <w:bookmarkStart w:id="0" w:name="_GoBack"/>
      <w:bookmarkEnd w:id="0"/>
    </w:p>
    <w:p w:rsidR="00F60C94" w:rsidRPr="00F60C94" w:rsidRDefault="00F60C94" w:rsidP="00F60C94">
      <w:pPr>
        <w:shd w:val="clear" w:color="auto" w:fill="FFFFFF"/>
        <w:spacing w:before="100" w:beforeAutospacing="1" w:after="100" w:afterAutospacing="1" w:line="240" w:lineRule="auto"/>
        <w:jc w:val="both"/>
        <w:rPr>
          <w:rFonts w:ascii="Arial" w:eastAsia="Times New Roman" w:hAnsi="Arial" w:cs="Arial"/>
          <w:color w:val="212121"/>
          <w:sz w:val="20"/>
          <w:szCs w:val="20"/>
          <w:lang w:eastAsia="fr-BE"/>
        </w:rPr>
      </w:pPr>
      <w:r w:rsidRPr="00F60C94">
        <w:rPr>
          <w:rFonts w:ascii="Arial" w:eastAsia="Times New Roman" w:hAnsi="Arial" w:cs="Arial"/>
          <w:color w:val="212121"/>
          <w:sz w:val="20"/>
          <w:szCs w:val="20"/>
          <w:lang w:eastAsia="fr-BE"/>
        </w:rPr>
        <w:t>La maison médicale Espace Santé, située à Ottignies, est une maison médicale au forfait, membre de la Fédération des maisons médicales.</w:t>
      </w:r>
    </w:p>
    <w:p w:rsidR="00F60C94" w:rsidRPr="00F60C94" w:rsidRDefault="00F60C94" w:rsidP="00F60C94">
      <w:pPr>
        <w:shd w:val="clear" w:color="auto" w:fill="FFFFFF"/>
        <w:spacing w:before="100" w:beforeAutospacing="1" w:after="100" w:afterAutospacing="1" w:line="240" w:lineRule="auto"/>
        <w:outlineLvl w:val="2"/>
        <w:rPr>
          <w:rFonts w:ascii="Arial" w:eastAsia="Times New Roman" w:hAnsi="Arial" w:cs="Arial"/>
          <w:b/>
          <w:bCs/>
          <w:color w:val="666666"/>
          <w:sz w:val="27"/>
          <w:szCs w:val="27"/>
          <w:lang w:eastAsia="fr-BE"/>
        </w:rPr>
      </w:pPr>
      <w:r w:rsidRPr="00F60C94">
        <w:rPr>
          <w:rFonts w:ascii="Arial" w:eastAsia="Times New Roman" w:hAnsi="Arial" w:cs="Arial"/>
          <w:b/>
          <w:bCs/>
          <w:color w:val="666666"/>
          <w:sz w:val="27"/>
          <w:szCs w:val="27"/>
          <w:lang w:eastAsia="fr-BE"/>
        </w:rPr>
        <w:t>Description de la fonction</w:t>
      </w:r>
    </w:p>
    <w:p w:rsidR="00F60C94" w:rsidRPr="00F60C94" w:rsidRDefault="00F60C94" w:rsidP="00F60C94">
      <w:pPr>
        <w:shd w:val="clear" w:color="auto" w:fill="FFFFFF"/>
        <w:spacing w:before="100" w:beforeAutospacing="1" w:after="100" w:afterAutospacing="1" w:line="240" w:lineRule="auto"/>
        <w:jc w:val="both"/>
        <w:rPr>
          <w:rFonts w:ascii="Arial" w:eastAsia="Times New Roman" w:hAnsi="Arial" w:cs="Arial"/>
          <w:color w:val="212121"/>
          <w:sz w:val="20"/>
          <w:szCs w:val="20"/>
          <w:lang w:eastAsia="fr-BE"/>
        </w:rPr>
      </w:pPr>
      <w:r w:rsidRPr="00F60C94">
        <w:rPr>
          <w:rFonts w:ascii="Arial" w:eastAsia="Times New Roman" w:hAnsi="Arial" w:cs="Arial"/>
          <w:color w:val="212121"/>
          <w:sz w:val="20"/>
          <w:szCs w:val="20"/>
          <w:lang w:eastAsia="fr-BE"/>
        </w:rPr>
        <w:t>L’objectif général de sa fonction sera de donner des soins globaux biopsychosociaux préventifs et curatifs aux patients en travaillant en interdisciplinarité, afin de maintenir, d’améliorer ou de rétablir leur santé et leur bien-être social et leur offrir des soins de santé de première ligne, accessibles, continus et de qualité.</w:t>
      </w:r>
    </w:p>
    <w:p w:rsidR="00F60C94" w:rsidRPr="00F60C94" w:rsidRDefault="00F60C94" w:rsidP="00F60C94">
      <w:pPr>
        <w:shd w:val="clear" w:color="auto" w:fill="FFFFFF"/>
        <w:spacing w:before="100" w:beforeAutospacing="1" w:after="100" w:afterAutospacing="1" w:line="240" w:lineRule="auto"/>
        <w:outlineLvl w:val="2"/>
        <w:rPr>
          <w:rFonts w:ascii="Arial" w:eastAsia="Times New Roman" w:hAnsi="Arial" w:cs="Arial"/>
          <w:b/>
          <w:bCs/>
          <w:color w:val="666666"/>
          <w:sz w:val="27"/>
          <w:szCs w:val="27"/>
          <w:lang w:eastAsia="fr-BE"/>
        </w:rPr>
      </w:pPr>
      <w:r w:rsidRPr="00F60C94">
        <w:rPr>
          <w:rFonts w:ascii="Arial" w:eastAsia="Times New Roman" w:hAnsi="Arial" w:cs="Arial"/>
          <w:b/>
          <w:bCs/>
          <w:color w:val="666666"/>
          <w:sz w:val="27"/>
          <w:szCs w:val="27"/>
          <w:lang w:eastAsia="fr-BE"/>
        </w:rPr>
        <w:t>Profil recherché</w:t>
      </w:r>
    </w:p>
    <w:p w:rsidR="00F60C94" w:rsidRPr="00F60C94" w:rsidRDefault="00F60C94" w:rsidP="00F60C94">
      <w:pPr>
        <w:shd w:val="clear" w:color="auto" w:fill="FFFFFF"/>
        <w:spacing w:before="100" w:beforeAutospacing="1" w:after="100" w:afterAutospacing="1" w:line="240" w:lineRule="auto"/>
        <w:jc w:val="both"/>
        <w:rPr>
          <w:rFonts w:ascii="Arial" w:eastAsia="Times New Roman" w:hAnsi="Arial" w:cs="Arial"/>
          <w:color w:val="212121"/>
          <w:sz w:val="20"/>
          <w:szCs w:val="20"/>
          <w:lang w:eastAsia="fr-BE"/>
        </w:rPr>
      </w:pPr>
      <w:r w:rsidRPr="00F60C94">
        <w:rPr>
          <w:rFonts w:ascii="Arial" w:eastAsia="Times New Roman" w:hAnsi="Arial" w:cs="Arial"/>
          <w:color w:val="212121"/>
          <w:sz w:val="20"/>
          <w:szCs w:val="20"/>
          <w:lang w:eastAsia="fr-BE"/>
        </w:rPr>
        <w:t>Nous recherchons une personne dynamique, autonome, débrouillarde, aimant travailler en équipe, connaissant l’autogestion et prête à s’y investir.</w:t>
      </w:r>
    </w:p>
    <w:p w:rsidR="00F60C94" w:rsidRPr="00AB1824" w:rsidRDefault="00F60C94" w:rsidP="00F60C94">
      <w:pPr>
        <w:shd w:val="clear" w:color="auto" w:fill="FFFFFF"/>
        <w:spacing w:before="100" w:beforeAutospacing="1" w:after="100" w:afterAutospacing="1" w:line="240" w:lineRule="auto"/>
        <w:jc w:val="both"/>
        <w:rPr>
          <w:rFonts w:eastAsia="Times New Roman" w:cstheme="minorHAnsi"/>
          <w:color w:val="212121"/>
          <w:sz w:val="24"/>
          <w:szCs w:val="24"/>
          <w:lang w:eastAsia="fr-BE"/>
        </w:rPr>
      </w:pPr>
      <w:r w:rsidRPr="00AB1824">
        <w:rPr>
          <w:rFonts w:eastAsia="Times New Roman" w:cstheme="minorHAnsi"/>
          <w:color w:val="212121"/>
          <w:sz w:val="24"/>
          <w:szCs w:val="24"/>
          <w:lang w:eastAsia="fr-BE"/>
        </w:rPr>
        <w:t>AVANTAGES</w:t>
      </w:r>
    </w:p>
    <w:p w:rsidR="00F60C94" w:rsidRPr="00AB1824" w:rsidRDefault="00F60C94" w:rsidP="00F60C94">
      <w:pPr>
        <w:numPr>
          <w:ilvl w:val="0"/>
          <w:numId w:val="1"/>
        </w:numPr>
        <w:shd w:val="clear" w:color="auto" w:fill="FFFFFF"/>
        <w:spacing w:before="144" w:after="144" w:line="240" w:lineRule="auto"/>
        <w:jc w:val="both"/>
        <w:rPr>
          <w:rFonts w:eastAsia="Times New Roman" w:cstheme="minorHAnsi"/>
          <w:color w:val="212121"/>
          <w:sz w:val="24"/>
          <w:szCs w:val="24"/>
          <w:lang w:eastAsia="fr-BE"/>
        </w:rPr>
      </w:pPr>
      <w:r w:rsidRPr="00AB1824">
        <w:rPr>
          <w:rFonts w:eastAsia="Times New Roman" w:cstheme="minorHAnsi"/>
          <w:color w:val="212121"/>
          <w:sz w:val="24"/>
          <w:szCs w:val="24"/>
          <w:lang w:eastAsia="fr-BE"/>
        </w:rPr>
        <w:t>Expérience de travail enrichissante et transdisciplinaire,</w:t>
      </w:r>
    </w:p>
    <w:p w:rsidR="00F60C94" w:rsidRPr="00AB1824" w:rsidRDefault="00F60C94" w:rsidP="00F60C94">
      <w:pPr>
        <w:numPr>
          <w:ilvl w:val="0"/>
          <w:numId w:val="1"/>
        </w:numPr>
        <w:shd w:val="clear" w:color="auto" w:fill="FFFFFF"/>
        <w:spacing w:before="144" w:after="144" w:line="240" w:lineRule="auto"/>
        <w:jc w:val="both"/>
        <w:rPr>
          <w:rFonts w:eastAsia="Times New Roman" w:cstheme="minorHAnsi"/>
          <w:color w:val="212121"/>
          <w:sz w:val="24"/>
          <w:szCs w:val="24"/>
          <w:lang w:eastAsia="fr-BE"/>
        </w:rPr>
      </w:pPr>
      <w:r w:rsidRPr="00AB1824">
        <w:rPr>
          <w:rFonts w:eastAsia="Times New Roman" w:cstheme="minorHAnsi"/>
          <w:color w:val="212121"/>
          <w:sz w:val="24"/>
          <w:szCs w:val="24"/>
          <w:lang w:eastAsia="fr-BE"/>
        </w:rPr>
        <w:t>Équipe enthousiaste et dynamique,</w:t>
      </w:r>
    </w:p>
    <w:p w:rsidR="00F60C94" w:rsidRPr="00AB1824" w:rsidRDefault="00F60C94" w:rsidP="00F60C94">
      <w:pPr>
        <w:numPr>
          <w:ilvl w:val="0"/>
          <w:numId w:val="1"/>
        </w:numPr>
        <w:shd w:val="clear" w:color="auto" w:fill="FFFFFF"/>
        <w:spacing w:before="144" w:after="144" w:line="240" w:lineRule="auto"/>
        <w:jc w:val="both"/>
        <w:rPr>
          <w:rFonts w:eastAsia="Times New Roman" w:cstheme="minorHAnsi"/>
          <w:color w:val="212121"/>
          <w:sz w:val="24"/>
          <w:szCs w:val="24"/>
          <w:lang w:eastAsia="fr-BE"/>
        </w:rPr>
      </w:pPr>
      <w:r w:rsidRPr="00AB1824">
        <w:rPr>
          <w:rFonts w:eastAsia="Times New Roman" w:cstheme="minorHAnsi"/>
          <w:color w:val="212121"/>
          <w:sz w:val="24"/>
          <w:szCs w:val="24"/>
          <w:lang w:eastAsia="fr-BE"/>
        </w:rPr>
        <w:t>Facilement accessible,</w:t>
      </w:r>
    </w:p>
    <w:p w:rsidR="00F60C94" w:rsidRPr="00AB1824" w:rsidRDefault="00F60C94" w:rsidP="00F60C94">
      <w:pPr>
        <w:numPr>
          <w:ilvl w:val="0"/>
          <w:numId w:val="1"/>
        </w:numPr>
        <w:shd w:val="clear" w:color="auto" w:fill="FFFFFF"/>
        <w:spacing w:before="144" w:after="144" w:line="240" w:lineRule="auto"/>
        <w:jc w:val="both"/>
        <w:rPr>
          <w:rFonts w:eastAsia="Times New Roman" w:cstheme="minorHAnsi"/>
          <w:color w:val="212121"/>
          <w:sz w:val="24"/>
          <w:szCs w:val="24"/>
          <w:lang w:eastAsia="fr-BE"/>
        </w:rPr>
      </w:pPr>
      <w:r w:rsidRPr="00AB1824">
        <w:rPr>
          <w:rFonts w:eastAsia="Times New Roman" w:cstheme="minorHAnsi"/>
          <w:color w:val="212121"/>
          <w:sz w:val="24"/>
          <w:szCs w:val="24"/>
          <w:lang w:eastAsia="fr-BE"/>
        </w:rPr>
        <w:t>Reconnaissance partielle de l’ancienneté pécuniaire,</w:t>
      </w:r>
    </w:p>
    <w:p w:rsidR="00F60C94" w:rsidRPr="00AB1824" w:rsidRDefault="00F60C94" w:rsidP="00F60C94">
      <w:pPr>
        <w:numPr>
          <w:ilvl w:val="0"/>
          <w:numId w:val="1"/>
        </w:numPr>
        <w:shd w:val="clear" w:color="auto" w:fill="FFFFFF"/>
        <w:spacing w:before="144" w:after="144" w:line="240" w:lineRule="auto"/>
        <w:jc w:val="both"/>
        <w:rPr>
          <w:rFonts w:eastAsia="Times New Roman" w:cstheme="minorHAnsi"/>
          <w:color w:val="212121"/>
          <w:sz w:val="24"/>
          <w:szCs w:val="24"/>
          <w:lang w:eastAsia="fr-BE"/>
        </w:rPr>
      </w:pPr>
      <w:r w:rsidRPr="00AB1824">
        <w:rPr>
          <w:rFonts w:eastAsia="Times New Roman" w:cstheme="minorHAnsi"/>
          <w:color w:val="212121"/>
          <w:sz w:val="24"/>
          <w:szCs w:val="24"/>
          <w:lang w:eastAsia="fr-BE"/>
        </w:rPr>
        <w:t>Octroi de chèques-repas,</w:t>
      </w:r>
    </w:p>
    <w:p w:rsidR="00F60C94" w:rsidRPr="00AB1824" w:rsidRDefault="00F60C94" w:rsidP="00F60C94">
      <w:pPr>
        <w:numPr>
          <w:ilvl w:val="0"/>
          <w:numId w:val="1"/>
        </w:numPr>
        <w:shd w:val="clear" w:color="auto" w:fill="FFFFFF"/>
        <w:spacing w:before="144" w:after="144" w:line="240" w:lineRule="auto"/>
        <w:jc w:val="both"/>
        <w:rPr>
          <w:rFonts w:eastAsia="Times New Roman" w:cstheme="minorHAnsi"/>
          <w:color w:val="212121"/>
          <w:sz w:val="24"/>
          <w:szCs w:val="24"/>
          <w:lang w:eastAsia="fr-BE"/>
        </w:rPr>
      </w:pPr>
      <w:r w:rsidRPr="00AB1824">
        <w:rPr>
          <w:rFonts w:eastAsia="Times New Roman" w:cstheme="minorHAnsi"/>
          <w:color w:val="212121"/>
          <w:sz w:val="24"/>
          <w:szCs w:val="24"/>
          <w:lang w:eastAsia="fr-BE"/>
        </w:rPr>
        <w:t>Frais de mission et assurance omnium mission pour les déplacements professionnels.</w:t>
      </w:r>
    </w:p>
    <w:p w:rsidR="00F60C94" w:rsidRPr="00F60C94" w:rsidRDefault="00F60C94" w:rsidP="00F60C94">
      <w:pPr>
        <w:shd w:val="clear" w:color="auto" w:fill="FFFFFF"/>
        <w:spacing w:before="100" w:beforeAutospacing="1" w:after="100" w:afterAutospacing="1" w:line="240" w:lineRule="auto"/>
        <w:outlineLvl w:val="2"/>
        <w:rPr>
          <w:rFonts w:ascii="Arial" w:eastAsia="Times New Roman" w:hAnsi="Arial" w:cs="Arial"/>
          <w:b/>
          <w:bCs/>
          <w:color w:val="666666"/>
          <w:sz w:val="27"/>
          <w:szCs w:val="27"/>
          <w:lang w:eastAsia="fr-BE"/>
        </w:rPr>
      </w:pPr>
      <w:r w:rsidRPr="00F60C94">
        <w:rPr>
          <w:rFonts w:ascii="Arial" w:eastAsia="Times New Roman" w:hAnsi="Arial" w:cs="Arial"/>
          <w:b/>
          <w:bCs/>
          <w:color w:val="666666"/>
          <w:sz w:val="27"/>
          <w:szCs w:val="27"/>
          <w:lang w:eastAsia="fr-BE"/>
        </w:rPr>
        <w:t>Candidature</w:t>
      </w:r>
    </w:p>
    <w:p w:rsidR="00AC0AA5" w:rsidRPr="00111EE0" w:rsidRDefault="00F60C94" w:rsidP="00111EE0">
      <w:pPr>
        <w:shd w:val="clear" w:color="auto" w:fill="FFFFFF"/>
        <w:spacing w:before="100" w:beforeAutospacing="1" w:after="100" w:afterAutospacing="1" w:line="240" w:lineRule="auto"/>
        <w:jc w:val="both"/>
        <w:rPr>
          <w:rFonts w:ascii="Arial" w:eastAsia="Times New Roman" w:hAnsi="Arial" w:cs="Arial"/>
          <w:color w:val="212121"/>
          <w:sz w:val="20"/>
          <w:szCs w:val="20"/>
          <w:lang w:eastAsia="fr-BE"/>
        </w:rPr>
      </w:pPr>
      <w:r w:rsidRPr="00F60C94">
        <w:rPr>
          <w:rFonts w:ascii="Arial" w:eastAsia="Times New Roman" w:hAnsi="Arial" w:cs="Arial"/>
          <w:color w:val="212121"/>
          <w:sz w:val="20"/>
          <w:szCs w:val="20"/>
          <w:lang w:eastAsia="fr-BE"/>
        </w:rPr>
        <w:t xml:space="preserve">Intéressé(e) ? Envoyer votre CV et lettre de motivation à </w:t>
      </w:r>
      <w:r w:rsidR="00111EE0">
        <w:rPr>
          <w:rFonts w:ascii="Arial" w:eastAsia="Times New Roman" w:hAnsi="Arial" w:cs="Arial"/>
          <w:color w:val="212121"/>
          <w:sz w:val="20"/>
          <w:szCs w:val="20"/>
          <w:lang w:eastAsia="fr-BE"/>
        </w:rPr>
        <w:t xml:space="preserve">Bertrand </w:t>
      </w:r>
      <w:proofErr w:type="spellStart"/>
      <w:r w:rsidR="00111EE0">
        <w:rPr>
          <w:rFonts w:ascii="Arial" w:eastAsia="Times New Roman" w:hAnsi="Arial" w:cs="Arial"/>
          <w:color w:val="212121"/>
          <w:sz w:val="20"/>
          <w:szCs w:val="20"/>
          <w:lang w:eastAsia="fr-BE"/>
        </w:rPr>
        <w:t>Delrée</w:t>
      </w:r>
      <w:proofErr w:type="spellEnd"/>
      <w:r w:rsidRPr="00F60C94">
        <w:rPr>
          <w:rFonts w:ascii="Arial" w:eastAsia="Times New Roman" w:hAnsi="Arial" w:cs="Arial"/>
          <w:color w:val="212121"/>
          <w:sz w:val="20"/>
          <w:szCs w:val="20"/>
          <w:lang w:eastAsia="fr-BE"/>
        </w:rPr>
        <w:t xml:space="preserve"> par e-mail : </w:t>
      </w:r>
      <w:r w:rsidR="00111EE0">
        <w:rPr>
          <w:rFonts w:ascii="Arial" w:eastAsia="Times New Roman" w:hAnsi="Arial" w:cs="Arial"/>
          <w:color w:val="212121"/>
          <w:sz w:val="20"/>
          <w:szCs w:val="20"/>
          <w:lang w:eastAsia="fr-BE"/>
        </w:rPr>
        <w:t>bertrand.delree@mmottignies.be</w:t>
      </w:r>
    </w:p>
    <w:sectPr w:rsidR="00AC0AA5" w:rsidRPr="00111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9754B"/>
    <w:multiLevelType w:val="multilevel"/>
    <w:tmpl w:val="FF4E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94"/>
    <w:rsid w:val="00111EE0"/>
    <w:rsid w:val="001C4D34"/>
    <w:rsid w:val="004170B5"/>
    <w:rsid w:val="00AB1824"/>
    <w:rsid w:val="00AC0AA5"/>
    <w:rsid w:val="00F60C9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85A1"/>
  <w15:docId w15:val="{7EE8466C-F3B8-4F69-81E5-251F1426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F60C94"/>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F60C94"/>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paragraph" w:styleId="Titre4">
    <w:name w:val="heading 4"/>
    <w:basedOn w:val="Normal"/>
    <w:link w:val="Titre4Car"/>
    <w:uiPriority w:val="9"/>
    <w:qFormat/>
    <w:rsid w:val="00F60C94"/>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60C94"/>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F60C94"/>
    <w:rPr>
      <w:rFonts w:ascii="Times New Roman" w:eastAsia="Times New Roman" w:hAnsi="Times New Roman" w:cs="Times New Roman"/>
      <w:b/>
      <w:bCs/>
      <w:sz w:val="27"/>
      <w:szCs w:val="27"/>
      <w:lang w:eastAsia="fr-BE"/>
    </w:rPr>
  </w:style>
  <w:style w:type="character" w:customStyle="1" w:styleId="Titre4Car">
    <w:name w:val="Titre 4 Car"/>
    <w:basedOn w:val="Policepardfaut"/>
    <w:link w:val="Titre4"/>
    <w:uiPriority w:val="9"/>
    <w:rsid w:val="00F60C94"/>
    <w:rPr>
      <w:rFonts w:ascii="Times New Roman" w:eastAsia="Times New Roman" w:hAnsi="Times New Roman" w:cs="Times New Roman"/>
      <w:b/>
      <w:bCs/>
      <w:sz w:val="24"/>
      <w:szCs w:val="24"/>
      <w:lang w:eastAsia="fr-BE"/>
    </w:rPr>
  </w:style>
  <w:style w:type="character" w:customStyle="1" w:styleId="Date1">
    <w:name w:val="Date1"/>
    <w:basedOn w:val="Policepardfaut"/>
    <w:rsid w:val="00F60C94"/>
  </w:style>
  <w:style w:type="paragraph" w:styleId="NormalWeb">
    <w:name w:val="Normal (Web)"/>
    <w:basedOn w:val="Normal"/>
    <w:uiPriority w:val="99"/>
    <w:semiHidden/>
    <w:unhideWhenUsed/>
    <w:rsid w:val="00F60C94"/>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65922">
      <w:bodyDiv w:val="1"/>
      <w:marLeft w:val="0"/>
      <w:marRight w:val="0"/>
      <w:marTop w:val="0"/>
      <w:marBottom w:val="0"/>
      <w:divBdr>
        <w:top w:val="none" w:sz="0" w:space="0" w:color="auto"/>
        <w:left w:val="none" w:sz="0" w:space="0" w:color="auto"/>
        <w:bottom w:val="none" w:sz="0" w:space="0" w:color="auto"/>
        <w:right w:val="none" w:sz="0" w:space="0" w:color="auto"/>
      </w:divBdr>
      <w:divsChild>
        <w:div w:id="139500587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1086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Gallez</dc:creator>
  <cp:lastModifiedBy>Chrisitine Sbolgi</cp:lastModifiedBy>
  <cp:revision>2</cp:revision>
  <dcterms:created xsi:type="dcterms:W3CDTF">2022-09-14T14:49:00Z</dcterms:created>
  <dcterms:modified xsi:type="dcterms:W3CDTF">2022-09-14T14:49:00Z</dcterms:modified>
</cp:coreProperties>
</file>